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645645646456" recolor="t" type="frame"/>
    </v:background>
  </w:background>
  <w:body>
    <w:p w14:paraId="74C7895C" w14:textId="2363622E" w:rsidR="002C10DD" w:rsidRPr="005F5FDA" w:rsidRDefault="002C10DD" w:rsidP="002C10DD">
      <w:pPr>
        <w:spacing w:line="276" w:lineRule="auto"/>
        <w:jc w:val="center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200米混合泳高乳酸训练计划</w:t>
      </w:r>
    </w:p>
    <w:p w14:paraId="25ED9020" w14:textId="303E4C03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训练日期：</w:t>
      </w:r>
      <w:r w:rsidRPr="005F5FDA">
        <w:rPr>
          <w:rFonts w:ascii="宋体" w:eastAsia="宋体" w:hAnsi="宋体"/>
          <w:b/>
          <w:bCs/>
          <w:color w:val="FFFFFF" w:themeColor="background1"/>
        </w:rPr>
        <w:t xml:space="preserve"> </w:t>
      </w:r>
      <w:r w:rsidRPr="005F5FDA">
        <w:rPr>
          <w:rFonts w:ascii="宋体" w:eastAsia="宋体" w:hAnsi="宋体"/>
          <w:b/>
          <w:bCs/>
          <w:color w:val="FFFFFF" w:themeColor="background1"/>
        </w:rPr>
        <w:br/>
        <w:t>运</w:t>
      </w:r>
      <w:r w:rsidR="00B13675" w:rsidRPr="005F5FDA">
        <w:rPr>
          <w:rFonts w:ascii="宋体" w:eastAsia="宋体" w:hAnsi="宋体" w:hint="eastAsia"/>
          <w:b/>
          <w:bCs/>
          <w:color w:val="FFFFFF" w:themeColor="background1"/>
        </w:rPr>
        <w:t xml:space="preserve"> </w:t>
      </w:r>
      <w:r w:rsidRPr="005F5FDA">
        <w:rPr>
          <w:rFonts w:ascii="宋体" w:eastAsia="宋体" w:hAnsi="宋体"/>
          <w:b/>
          <w:bCs/>
          <w:color w:val="FFFFFF" w:themeColor="background1"/>
        </w:rPr>
        <w:t>动</w:t>
      </w:r>
      <w:r w:rsidR="00B13675" w:rsidRPr="005F5FDA">
        <w:rPr>
          <w:rFonts w:ascii="宋体" w:eastAsia="宋体" w:hAnsi="宋体" w:hint="eastAsia"/>
          <w:b/>
          <w:bCs/>
          <w:color w:val="FFFFFF" w:themeColor="background1"/>
        </w:rPr>
        <w:t xml:space="preserve"> </w:t>
      </w:r>
      <w:r w:rsidRPr="005F5FDA">
        <w:rPr>
          <w:rFonts w:ascii="宋体" w:eastAsia="宋体" w:hAnsi="宋体"/>
          <w:b/>
          <w:bCs/>
          <w:color w:val="FFFFFF" w:themeColor="background1"/>
        </w:rPr>
        <w:t>员：</w:t>
      </w:r>
      <w:r w:rsidRPr="005F5FDA">
        <w:rPr>
          <w:rFonts w:ascii="宋体" w:eastAsia="宋体" w:hAnsi="宋体"/>
          <w:b/>
          <w:bCs/>
          <w:color w:val="FFFFFF" w:themeColor="background1"/>
        </w:rPr>
        <w:t xml:space="preserve"> </w:t>
      </w:r>
      <w:r w:rsidRPr="005F5FDA">
        <w:rPr>
          <w:rFonts w:ascii="宋体" w:eastAsia="宋体" w:hAnsi="宋体"/>
          <w:b/>
          <w:bCs/>
          <w:color w:val="FFFFFF" w:themeColor="background1"/>
        </w:rPr>
        <w:br/>
        <w:t>教</w:t>
      </w:r>
      <w:r w:rsidR="00B13675" w:rsidRPr="005F5FDA">
        <w:rPr>
          <w:rFonts w:ascii="宋体" w:eastAsia="宋体" w:hAnsi="宋体" w:hint="eastAsia"/>
          <w:b/>
          <w:bCs/>
          <w:color w:val="FFFFFF" w:themeColor="background1"/>
        </w:rPr>
        <w:t xml:space="preserve">    </w:t>
      </w:r>
      <w:r w:rsidRPr="005F5FDA">
        <w:rPr>
          <w:rFonts w:ascii="宋体" w:eastAsia="宋体" w:hAnsi="宋体"/>
          <w:b/>
          <w:bCs/>
          <w:color w:val="FFFFFF" w:themeColor="background1"/>
        </w:rPr>
        <w:t>练： </w:t>
      </w:r>
    </w:p>
    <w:p w14:paraId="25BEDF4A" w14:textId="6C056361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17076EC3">
          <v:rect id="_x0000_i1073" style="width:697.9pt;height:1pt" o:hralign="center" o:hrstd="t" o:hrnoshade="t" o:hr="t" fillcolor="white [3212]" stroked="f"/>
        </w:pict>
      </w:r>
    </w:p>
    <w:p w14:paraId="2688CE2F" w14:textId="6411A611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训练概况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5511"/>
      </w:tblGrid>
      <w:tr w:rsidR="002C10DD" w:rsidRPr="005F5FDA" w14:paraId="2E6490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AB2AB" w14:textId="4ED3699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项</w:t>
            </w:r>
            <w:r w:rsidR="008D235B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542E8" w14:textId="2306D892" w:rsidR="002C10DD" w:rsidRPr="005F5FDA" w:rsidRDefault="002C10DD" w:rsidP="008D235B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内</w:t>
            </w:r>
            <w:r w:rsidR="008D235B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容</w:t>
            </w:r>
          </w:p>
        </w:tc>
      </w:tr>
      <w:tr w:rsidR="002C10DD" w:rsidRPr="005F5FDA" w14:paraId="60BA17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D3BD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训练类型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E832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高乳酸训练（混合泳专项）</w:t>
            </w:r>
          </w:p>
        </w:tc>
      </w:tr>
      <w:tr w:rsidR="002C10DD" w:rsidRPr="005F5FDA" w14:paraId="173F03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4D81B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总距离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36B10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4300米</w:t>
            </w:r>
          </w:p>
        </w:tc>
      </w:tr>
      <w:tr w:rsidR="002C10DD" w:rsidRPr="005F5FDA" w14:paraId="154824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2ACA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主要目标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25D42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提升耐乳酸能力、混合泳节奏控制、弱项强化、后程冲刺</w:t>
            </w:r>
          </w:p>
        </w:tc>
      </w:tr>
      <w:tr w:rsidR="002C10DD" w:rsidRPr="005F5FDA" w14:paraId="1BA2FF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457F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适用对象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CE691B" w14:textId="27F99A48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专业游泳运动员（</w:t>
            </w:r>
            <w:r w:rsidR="00B13675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200米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混合泳</w:t>
            </w:r>
            <w:r w:rsidR="00B13675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与自由泳项目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）</w:t>
            </w:r>
          </w:p>
        </w:tc>
      </w:tr>
    </w:tbl>
    <w:p w14:paraId="572767A2" w14:textId="27C94BB6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1330F19B">
          <v:rect id="_x0000_i1074" style="width:697.9pt;height:1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1DBF97D5" w14:textId="3F36C78C" w:rsidR="002C10DD" w:rsidRPr="005F5FDA" w:rsidRDefault="002C10DD" w:rsidP="002C10DD">
      <w:pPr>
        <w:spacing w:line="276" w:lineRule="auto"/>
        <w:rPr>
          <w:rFonts w:ascii="宋体" w:eastAsia="宋体" w:hAnsi="宋体" w:hint="eastAsia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热身与</w:t>
      </w:r>
      <w:r w:rsidR="00E912D5" w:rsidRPr="005F5FDA">
        <w:rPr>
          <w:rFonts w:ascii="宋体" w:eastAsia="宋体" w:hAnsi="宋体" w:hint="eastAsia"/>
          <w:b/>
          <w:bCs/>
          <w:color w:val="FFFFFF" w:themeColor="background1"/>
        </w:rPr>
        <w:t>技术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1745"/>
        <w:gridCol w:w="1590"/>
        <w:gridCol w:w="2591"/>
        <w:gridCol w:w="1113"/>
      </w:tblGrid>
      <w:tr w:rsidR="002C10DD" w:rsidRPr="005F5FDA" w14:paraId="371E158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308205" w14:textId="79DA3512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顺</w:t>
            </w:r>
            <w:r w:rsidR="00B13675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8EA23" w14:textId="4322AC9C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项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AFEE9" w14:textId="7D119AA0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距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1DAFB" w14:textId="0D3EF7A5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要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A9AB6" w14:textId="34F2DCE9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间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歇</w:t>
            </w:r>
          </w:p>
        </w:tc>
      </w:tr>
      <w:tr w:rsidR="002C10DD" w:rsidRPr="005F5FDA" w14:paraId="2086E0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DAF7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161F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自由泳</w:t>
            </w:r>
            <w:proofErr w:type="gramStart"/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放松游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09071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 × 100米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2EC6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轻松呼吸调整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150C5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1:30</w:t>
            </w:r>
          </w:p>
        </w:tc>
      </w:tr>
      <w:tr w:rsidR="002C10DD" w:rsidRPr="005F5FDA" w14:paraId="14DD43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2ADE2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5BDAC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蛙泳技术游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3A520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 × 50米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937E6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25米分解 + 25米完整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92413A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1:00</w:t>
            </w:r>
          </w:p>
        </w:tc>
      </w:tr>
      <w:tr w:rsidR="002C10DD" w:rsidRPr="005F5FDA" w14:paraId="31E3F7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87778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8BF35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混合泳打腿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3F62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 × 25米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7E97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每25米一种泳姿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93B71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0:40</w:t>
            </w:r>
          </w:p>
        </w:tc>
      </w:tr>
    </w:tbl>
    <w:p w14:paraId="118D5F10" w14:textId="6E7F16CE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57B174B7">
          <v:rect id="_x0000_i1075" style="width:697.9pt;height:1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7784B37A" w14:textId="169EDAED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高乳酸组合训练</w:t>
      </w:r>
    </w:p>
    <w:p w14:paraId="38E63C87" w14:textId="28CC803B" w:rsidR="002C10DD" w:rsidRPr="005F5FDA" w:rsidRDefault="002C10DD" w:rsidP="002C10DD">
      <w:pPr>
        <w:spacing w:line="276" w:lineRule="auto"/>
        <w:ind w:firstLineChars="200" w:firstLine="422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3 × 175米混合泳（跳台出发 @ 3:30 间歇）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5230"/>
        <w:gridCol w:w="2770"/>
      </w:tblGrid>
      <w:tr w:rsidR="002C10DD" w:rsidRPr="005F5FDA" w14:paraId="3380C8E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CEA2C" w14:textId="4BB01518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组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07FBD" w14:textId="67E12A3A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分段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游法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142E9" w14:textId="7CD3CD63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配</w:t>
            </w:r>
            <w:proofErr w:type="gramStart"/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速</w:t>
            </w:r>
            <w:r w:rsidR="00B13675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要求</w:t>
            </w:r>
            <w:proofErr w:type="gramEnd"/>
          </w:p>
        </w:tc>
      </w:tr>
      <w:tr w:rsidR="002C10DD" w:rsidRPr="005F5FDA" w14:paraId="3FE8A6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7FAB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B270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50米蝶泳 + 125米（仰/蛙/自混合）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256036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蝶泳节奏控制，后</w:t>
            </w:r>
            <w:proofErr w:type="gramStart"/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程保持</w:t>
            </w:r>
            <w:proofErr w:type="gramEnd"/>
          </w:p>
        </w:tc>
      </w:tr>
      <w:tr w:rsidR="002C10DD" w:rsidRPr="005F5FDA" w14:paraId="6A47F6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DB1CC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AB7D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50米蝶泳 + 50米仰泳 + 75米（蛙/自混合）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AF5E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蝶→仰转换，速度维持</w:t>
            </w:r>
          </w:p>
        </w:tc>
      </w:tr>
      <w:tr w:rsidR="002C10DD" w:rsidRPr="005F5FDA" w14:paraId="237C45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0FD4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2738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50米蝶泳 + 50米仰泳 + 50米蛙泳 + 25米自由泳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D7B660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接近比赛节奏，自由泳冲刺</w:t>
            </w:r>
          </w:p>
        </w:tc>
      </w:tr>
    </w:tbl>
    <w:p w14:paraId="7189347D" w14:textId="284FF5A7" w:rsidR="002C10DD" w:rsidRPr="005F5FDA" w:rsidRDefault="002C10DD" w:rsidP="002C10DD">
      <w:pPr>
        <w:spacing w:line="276" w:lineRule="auto"/>
        <w:ind w:firstLineChars="200" w:firstLine="422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执行提示：</w:t>
      </w:r>
    </w:p>
    <w:p w14:paraId="352D986A" w14:textId="37C27C72" w:rsidR="002C10DD" w:rsidRPr="005F5FDA" w:rsidRDefault="002C10DD" w:rsidP="002C10DD">
      <w:pPr>
        <w:spacing w:line="276" w:lineRule="auto"/>
        <w:ind w:firstLineChars="200" w:firstLine="422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每组出发时间严格控制在3:30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，</w:t>
      </w:r>
      <w:r w:rsidRPr="005F5FDA">
        <w:rPr>
          <w:rFonts w:ascii="宋体" w:eastAsia="宋体" w:hAnsi="宋体"/>
          <w:b/>
          <w:bCs/>
          <w:color w:val="FFFFFF" w:themeColor="background1"/>
        </w:rPr>
        <w:t>尽量保持每组成绩稳定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，</w:t>
      </w:r>
      <w:r w:rsidRPr="005F5FDA">
        <w:rPr>
          <w:rFonts w:ascii="宋体" w:eastAsia="宋体" w:hAnsi="宋体"/>
          <w:b/>
          <w:bCs/>
          <w:color w:val="FFFFFF" w:themeColor="background1"/>
        </w:rPr>
        <w:t>最后一组自由泳段全力输出</w:t>
      </w:r>
    </w:p>
    <w:p w14:paraId="15B0A9AB" w14:textId="77777777" w:rsidR="002C10DD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18748862" w14:textId="77777777" w:rsidR="005F5FDA" w:rsidRPr="005F5FDA" w:rsidRDefault="005F5FDA" w:rsidP="002C10DD">
      <w:pPr>
        <w:spacing w:line="276" w:lineRule="auto"/>
        <w:rPr>
          <w:rFonts w:ascii="宋体" w:eastAsia="宋体" w:hAnsi="宋体" w:hint="eastAsia"/>
          <w:b/>
          <w:bCs/>
          <w:color w:val="FFFFFF" w:themeColor="background1"/>
        </w:rPr>
      </w:pPr>
    </w:p>
    <w:p w14:paraId="313CE3B7" w14:textId="4020BD63" w:rsidR="002C10DD" w:rsidRPr="005F5FDA" w:rsidRDefault="005F5FDA" w:rsidP="005F5FDA">
      <w:pPr>
        <w:spacing w:line="276" w:lineRule="auto"/>
        <w:ind w:firstLineChars="200" w:firstLine="422"/>
        <w:rPr>
          <w:rFonts w:ascii="宋体" w:eastAsia="宋体" w:hAnsi="宋体"/>
          <w:b/>
          <w:bCs/>
          <w:color w:val="FFFFFF" w:themeColor="background1"/>
        </w:rPr>
      </w:pPr>
      <w:r>
        <w:rPr>
          <w:rFonts w:ascii="宋体" w:eastAsia="宋体" w:hAnsi="宋体" w:hint="eastAsia"/>
          <w:b/>
          <w:bCs/>
          <w:color w:val="FFFFFF" w:themeColor="background1"/>
        </w:rPr>
        <w:t>1</w:t>
      </w:r>
      <w:r w:rsidR="002C10DD" w:rsidRPr="005F5FDA">
        <w:rPr>
          <w:rFonts w:ascii="宋体" w:eastAsia="宋体" w:hAnsi="宋体"/>
          <w:b/>
          <w:bCs/>
          <w:color w:val="FFFFFF" w:themeColor="background1"/>
        </w:rPr>
        <w:t>× 75米专项强化（跳台出发 @ 3:30 间歇）</w:t>
      </w:r>
    </w:p>
    <w:p w14:paraId="696D4806" w14:textId="0ACB0BBD" w:rsidR="002C10DD" w:rsidRPr="005F5FDA" w:rsidRDefault="002C10DD" w:rsidP="002C10DD">
      <w:pPr>
        <w:spacing w:line="276" w:lineRule="auto"/>
        <w:ind w:firstLineChars="200" w:firstLine="422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 w:hint="eastAsia"/>
          <w:b/>
          <w:bCs/>
          <w:color w:val="FFFFFF" w:themeColor="background1"/>
        </w:rPr>
        <w:t>执行提示：</w:t>
      </w:r>
      <w:r w:rsidRPr="005F5FDA">
        <w:rPr>
          <w:rFonts w:ascii="宋体" w:eastAsia="宋体" w:hAnsi="宋体"/>
          <w:b/>
          <w:bCs/>
          <w:color w:val="FFFFFF" w:themeColor="background1"/>
        </w:rPr>
        <w:t>泳姿：__________（选择最需改进的泳姿）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，</w:t>
      </w:r>
      <w:r w:rsidRPr="005F5FDA">
        <w:rPr>
          <w:rFonts w:ascii="宋体" w:eastAsia="宋体" w:hAnsi="宋体"/>
          <w:b/>
          <w:bCs/>
          <w:color w:val="FFFFFF" w:themeColor="background1"/>
        </w:rPr>
        <w:t>强度：90–95%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。</w:t>
      </w:r>
    </w:p>
    <w:p w14:paraId="2070FC54" w14:textId="04FCF862" w:rsidR="002C10DD" w:rsidRPr="005F5FDA" w:rsidRDefault="002C10DD" w:rsidP="002C10DD">
      <w:pPr>
        <w:spacing w:line="276" w:lineRule="auto"/>
        <w:ind w:firstLineChars="200" w:firstLine="422"/>
        <w:rPr>
          <w:rFonts w:ascii="宋体" w:eastAsia="宋体" w:hAnsi="宋体" w:hint="eastAsia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重</w:t>
      </w:r>
      <w:r w:rsidR="00B13675" w:rsidRPr="005F5FDA">
        <w:rPr>
          <w:rFonts w:ascii="宋体" w:eastAsia="宋体" w:hAnsi="宋体" w:hint="eastAsia"/>
          <w:b/>
          <w:bCs/>
          <w:color w:val="FFFFFF" w:themeColor="background1"/>
        </w:rPr>
        <w:t xml:space="preserve">    </w:t>
      </w:r>
      <w:r w:rsidRPr="005F5FDA">
        <w:rPr>
          <w:rFonts w:ascii="宋体" w:eastAsia="宋体" w:hAnsi="宋体"/>
          <w:b/>
          <w:bCs/>
          <w:color w:val="FFFFFF" w:themeColor="background1"/>
        </w:rPr>
        <w:t>点：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在</w:t>
      </w:r>
      <w:r w:rsidRPr="005F5FDA">
        <w:rPr>
          <w:rFonts w:ascii="宋体" w:eastAsia="宋体" w:hAnsi="宋体"/>
          <w:b/>
          <w:bCs/>
          <w:color w:val="FFFFFF" w:themeColor="background1"/>
        </w:rPr>
        <w:t>高乳酸状态下保持技术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稳控状态</w:t>
      </w:r>
    </w:p>
    <w:p w14:paraId="298CD671" w14:textId="5B6C85F5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4DD76D2B">
          <v:rect id="_x0000_i1076" style="width:697.9pt;height:1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5AB373B7" w14:textId="77777777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1B0B822C" w14:textId="575031F9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lastRenderedPageBreak/>
        <w:t>递减距离自由泳高强度</w:t>
      </w:r>
      <w:r w:rsidR="0071479A" w:rsidRPr="005F5FDA">
        <w:rPr>
          <w:rFonts w:ascii="宋体" w:eastAsia="宋体" w:hAnsi="宋体" w:hint="eastAsia"/>
          <w:b/>
          <w:bCs/>
          <w:color w:val="FFFFFF" w:themeColor="background1"/>
        </w:rPr>
        <w:t>训练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694"/>
        <w:gridCol w:w="4276"/>
        <w:gridCol w:w="1324"/>
        <w:gridCol w:w="2349"/>
      </w:tblGrid>
      <w:tr w:rsidR="002C10DD" w:rsidRPr="005F5FDA" w14:paraId="27E52AC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8D92A6" w14:textId="53D09465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组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</w:t>
            </w:r>
            <w:r w:rsidR="005F5FDA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3FBAC8" w14:textId="40A072CF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距</w:t>
            </w:r>
            <w:r w:rsidR="005F5FDA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D4147" w14:textId="12ED61A1" w:rsidR="002C10DD" w:rsidRPr="005F5FDA" w:rsidRDefault="00B13675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游法与</w:t>
            </w:r>
            <w:r w:rsidR="002C10DD"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E2A97" w14:textId="33DA2BD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间</w:t>
            </w:r>
            <w:r w:rsidR="005F5FDA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4CEFB" w14:textId="77777777" w:rsidR="002C10DD" w:rsidRPr="005F5FDA" w:rsidRDefault="002C10DD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强度说明</w:t>
            </w:r>
          </w:p>
        </w:tc>
      </w:tr>
      <w:tr w:rsidR="002C10DD" w:rsidRPr="005F5FDA" w14:paraId="73DF67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70BF5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826C8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B400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划水掌 + 呼吸管（左右臂每25米交替）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522F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6:30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BB3B51" w14:textId="49C331D4" w:rsidR="002C10DD" w:rsidRPr="005F5FDA" w:rsidRDefault="00B13675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划水效果与流线型状态</w:t>
            </w:r>
          </w:p>
        </w:tc>
      </w:tr>
      <w:tr w:rsidR="002C10DD" w:rsidRPr="005F5FDA" w14:paraId="45DBA4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8A70A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D0BAB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400米自由泳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55B3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脚蹼 + 侧身打腿（快速）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91A62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6:00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75F8EF" w14:textId="37C71828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打腿与</w:t>
            </w:r>
            <w:r w:rsidR="00B13675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核心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控制</w:t>
            </w:r>
          </w:p>
        </w:tc>
      </w:tr>
      <w:tr w:rsidR="002C10DD" w:rsidRPr="005F5FDA" w14:paraId="029E2B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01A5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EB912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300米自由泳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EB5F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全力游，无装备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88B92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4:30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F1FA7" w14:textId="2E8D5F00" w:rsidR="002C10DD" w:rsidRPr="005F5FDA" w:rsidRDefault="00B13675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高</w:t>
            </w:r>
            <w:r w:rsidR="002C10DD"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乳酸耐受</w:t>
            </w:r>
          </w:p>
        </w:tc>
      </w:tr>
      <w:tr w:rsidR="002C10DD" w:rsidRPr="005F5FDA" w14:paraId="0E6162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E55CE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E7E08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A5BA3C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25慢 + 150快 + 25放松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66960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3:00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655458" w14:textId="66A24C1D" w:rsidR="002C10DD" w:rsidRPr="005F5FDA" w:rsidRDefault="00B13675" w:rsidP="002C10DD">
            <w:pPr>
              <w:spacing w:line="276" w:lineRule="auto"/>
              <w:rPr>
                <w:rFonts w:ascii="宋体" w:eastAsia="宋体" w:hAnsi="宋体" w:hint="eastAsia"/>
                <w:b/>
                <w:bCs/>
                <w:color w:val="FFFFFF" w:themeColor="background1"/>
              </w:rPr>
            </w:pPr>
            <w:proofErr w:type="gramStart"/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划频与</w:t>
            </w:r>
            <w:proofErr w:type="gramEnd"/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游速转换</w:t>
            </w:r>
          </w:p>
        </w:tc>
      </w:tr>
      <w:tr w:rsidR="002C10DD" w:rsidRPr="005F5FDA" w14:paraId="238DAB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28B1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E2FFC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38AB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全力冲刺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CB8B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161E1B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终点冲刺</w:t>
            </w:r>
          </w:p>
        </w:tc>
      </w:tr>
    </w:tbl>
    <w:p w14:paraId="0D007823" w14:textId="1A2348B7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5C83D88C">
          <v:rect id="_x0000_i1077" style="width:697.9pt;height:1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660D95D7" w14:textId="6EC59AAE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 w:hint="eastAsia"/>
          <w:b/>
          <w:bCs/>
          <w:color w:val="FFFFFF" w:themeColor="background1"/>
        </w:rPr>
        <w:t>重点</w:t>
      </w:r>
      <w:r w:rsidRPr="005F5FDA">
        <w:rPr>
          <w:rFonts w:ascii="宋体" w:eastAsia="宋体" w:hAnsi="宋体"/>
          <w:b/>
          <w:bCs/>
          <w:color w:val="FFFFFF" w:themeColor="background1"/>
        </w:rPr>
        <w:t>运动员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>完成</w:t>
      </w:r>
      <w:r w:rsidRPr="005F5FDA">
        <w:rPr>
          <w:rFonts w:ascii="宋体" w:eastAsia="宋体" w:hAnsi="宋体"/>
          <w:b/>
          <w:bCs/>
          <w:color w:val="FFFFFF" w:themeColor="background1"/>
        </w:rPr>
        <w:t>记录区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35"/>
        <w:gridCol w:w="1535"/>
        <w:gridCol w:w="1641"/>
      </w:tblGrid>
      <w:tr w:rsidR="002C10DD" w:rsidRPr="005F5FDA" w14:paraId="602667A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A475D" w14:textId="7C9AAA45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项</w:t>
            </w: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  </w:t>
            </w: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08C50" w14:textId="57148C8A" w:rsidR="002C10DD" w:rsidRPr="005F5FDA" w:rsidRDefault="005F5FDA" w:rsidP="005F5FD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 xml:space="preserve">  </w:t>
            </w:r>
            <w:r w:rsidR="002C10DD" w:rsidRPr="005F5FDA">
              <w:rPr>
                <w:rFonts w:ascii="宋体" w:eastAsia="宋体" w:hAnsi="宋体" w:hint="eastAsia"/>
                <w:b/>
                <w:bCs/>
                <w:color w:val="FFFFFF" w:themeColor="background1"/>
              </w:rPr>
              <w:t>预计</w:t>
            </w:r>
            <w:r w:rsidR="002C10DD"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成绩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37E27" w14:textId="77777777" w:rsidR="002C10DD" w:rsidRPr="005F5FDA" w:rsidRDefault="002C10DD" w:rsidP="005F5FDA">
            <w:pPr>
              <w:spacing w:line="276" w:lineRule="auto"/>
              <w:ind w:firstLineChars="100" w:firstLine="211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实际成绩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B74A3" w14:textId="77777777" w:rsidR="002C10DD" w:rsidRPr="005F5FDA" w:rsidRDefault="002C10DD" w:rsidP="005F5FDA">
            <w:pPr>
              <w:spacing w:line="276" w:lineRule="auto"/>
              <w:ind w:firstLineChars="100" w:firstLine="211"/>
              <w:jc w:val="center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感受/备注</w:t>
            </w:r>
          </w:p>
        </w:tc>
      </w:tr>
    </w:tbl>
    <w:p w14:paraId="7B4EDA49" w14:textId="77777777" w:rsidR="00B13675" w:rsidRPr="005F5FDA" w:rsidRDefault="00B13675" w:rsidP="002C10DD">
      <w:pPr>
        <w:spacing w:line="276" w:lineRule="auto"/>
        <w:rPr>
          <w:rFonts w:ascii="宋体" w:eastAsia="宋体" w:hAnsi="宋体" w:hint="eastAsia"/>
          <w:b/>
          <w:bCs/>
          <w:color w:val="FFFFFF" w:themeColor="background1"/>
        </w:rPr>
        <w:sectPr w:rsidR="00B13675" w:rsidRPr="005F5FDA" w:rsidSect="002C10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539"/>
        <w:gridCol w:w="1539"/>
        <w:gridCol w:w="1299"/>
      </w:tblGrid>
      <w:tr w:rsidR="002C10DD" w:rsidRPr="005F5FDA" w14:paraId="2F1876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646F94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175米组①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953C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029C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3E7B9A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6D6198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57F8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175米组②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B3238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25AB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4E3C06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40ED51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2857D6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175米组③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E8B6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5CB86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8DB1D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4C78AD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ED8E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75米专项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3FCB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300C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719548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</w:tbl>
    <w:p w14:paraId="1B1915FD" w14:textId="7720C332" w:rsidR="00B13675" w:rsidRPr="005F5FDA" w:rsidRDefault="00B13675" w:rsidP="002C10DD">
      <w:pPr>
        <w:spacing w:line="276" w:lineRule="auto"/>
        <w:rPr>
          <w:rFonts w:ascii="宋体" w:eastAsia="宋体" w:hAnsi="宋体" w:hint="eastAsia"/>
          <w:b/>
          <w:bCs/>
          <w:color w:val="FFFFFF" w:themeColor="background1"/>
        </w:rPr>
        <w:sectPr w:rsidR="00B13675" w:rsidRPr="005F5FDA" w:rsidSect="00B13675">
          <w:type w:val="continuous"/>
          <w:pgSz w:w="16838" w:h="11906" w:orient="landscape"/>
          <w:pgMar w:top="1800" w:right="1440" w:bottom="1800" w:left="1440" w:header="851" w:footer="992" w:gutter="0"/>
          <w:cols w:num="2" w:space="425"/>
          <w:docGrid w:type="lines" w:linePitch="312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539"/>
        <w:gridCol w:w="1539"/>
        <w:gridCol w:w="1299"/>
      </w:tblGrid>
      <w:tr w:rsidR="002C10DD" w:rsidRPr="005F5FDA" w14:paraId="30B988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7AF395" w14:textId="77777777" w:rsidR="00B13675" w:rsidRPr="005F5FDA" w:rsidRDefault="00B13675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</w:p>
          <w:p w14:paraId="4CA3A4EB" w14:textId="2C6D3AF1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500米自由泳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A9A6C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2ECE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479205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50FD3B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7A485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400米自由泳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F575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7447A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4AF74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2CAA49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FAB9D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300米自由泳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755EB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7CE7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8B0FB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23F2C7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FCCF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200米自由泳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5F41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12B0F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FDB417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  <w:tr w:rsidR="002C10DD" w:rsidRPr="005F5FDA" w14:paraId="683E1E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E7B719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100米自由泳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819B0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E6C73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8346C1" w14:textId="77777777" w:rsidR="002C10DD" w:rsidRPr="005F5FDA" w:rsidRDefault="002C10DD" w:rsidP="002C10DD">
            <w:pPr>
              <w:spacing w:line="276" w:lineRule="auto"/>
              <w:rPr>
                <w:rFonts w:ascii="宋体" w:eastAsia="宋体" w:hAnsi="宋体"/>
                <w:b/>
                <w:bCs/>
                <w:color w:val="FFFFFF" w:themeColor="background1"/>
              </w:rPr>
            </w:pPr>
            <w:r w:rsidRPr="005F5FDA">
              <w:rPr>
                <w:rFonts w:ascii="宋体" w:eastAsia="宋体" w:hAnsi="宋体"/>
                <w:b/>
                <w:bCs/>
                <w:color w:val="FFFFFF" w:themeColor="background1"/>
              </w:rPr>
              <w:t>__________</w:t>
            </w:r>
          </w:p>
        </w:tc>
      </w:tr>
    </w:tbl>
    <w:p w14:paraId="32314DC9" w14:textId="6DE547F3" w:rsidR="002C10DD" w:rsidRPr="005F5FDA" w:rsidRDefault="00CD4AEE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pict w14:anchorId="4917491A">
          <v:rect id="_x0000_i1078" style="width:697.9pt;height:1pt;mso-position-horizontal:absolute;mso-position-horizontal-relative:text;mso-position-vertical:absolute;mso-position-vertical-relative:text" o:hralign="center" o:hrstd="t" o:hrnoshade="t" o:hr="t" fillcolor="white [3212]" stroked="f"/>
        </w:pict>
      </w:r>
    </w:p>
    <w:p w14:paraId="7A33A63B" w14:textId="77777777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2881D649" w14:textId="45C5FE7D" w:rsidR="002C10DD" w:rsidRPr="005F5FDA" w:rsidRDefault="005F5FDA" w:rsidP="002C10DD">
      <w:pPr>
        <w:spacing w:line="276" w:lineRule="auto"/>
        <w:rPr>
          <w:rFonts w:ascii="宋体" w:eastAsia="宋体" w:hAnsi="宋体" w:hint="eastAsia"/>
          <w:b/>
          <w:bCs/>
          <w:color w:val="FFFFFF" w:themeColor="background1"/>
        </w:rPr>
      </w:pPr>
      <w:r w:rsidRPr="005F5FDA">
        <w:rPr>
          <w:rFonts w:ascii="宋体" w:eastAsia="宋体" w:hAnsi="宋体" w:hint="eastAsia"/>
          <w:b/>
          <w:bCs/>
          <w:color w:val="FFFFFF" w:themeColor="background1"/>
        </w:rPr>
        <w:t>训练</w:t>
      </w:r>
      <w:r w:rsidR="002C10DD" w:rsidRPr="005F5FDA">
        <w:rPr>
          <w:rFonts w:ascii="宋体" w:eastAsia="宋体" w:hAnsi="宋体"/>
          <w:b/>
          <w:bCs/>
          <w:color w:val="FFFFFF" w:themeColor="background1"/>
        </w:rPr>
        <w:t>评价</w:t>
      </w:r>
    </w:p>
    <w:p w14:paraId="18068630" w14:textId="777EBEA7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4D56A6D8" w14:textId="5464FCD6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1AFB5338" w14:textId="77777777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3E059700" w14:textId="77777777" w:rsidR="002C10DD" w:rsidRPr="005F5FDA" w:rsidRDefault="002C10DD" w:rsidP="002C10DD">
      <w:pPr>
        <w:spacing w:line="276" w:lineRule="auto"/>
        <w:rPr>
          <w:rFonts w:ascii="宋体" w:eastAsia="宋体" w:hAnsi="宋体"/>
          <w:b/>
          <w:bCs/>
          <w:color w:val="FFFFFF" w:themeColor="background1"/>
        </w:rPr>
      </w:pPr>
    </w:p>
    <w:p w14:paraId="7582D695" w14:textId="36B44D48" w:rsidR="002C10DD" w:rsidRPr="005F5FDA" w:rsidRDefault="002C10DD" w:rsidP="002C10DD">
      <w:pPr>
        <w:spacing w:line="276" w:lineRule="auto"/>
        <w:jc w:val="right"/>
        <w:rPr>
          <w:rFonts w:ascii="宋体" w:eastAsia="宋体" w:hAnsi="宋体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t>教练签字： __________</w:t>
      </w:r>
    </w:p>
    <w:p w14:paraId="09650C12" w14:textId="5AF98F83" w:rsidR="00941E2E" w:rsidRPr="005F5FDA" w:rsidRDefault="002C10DD" w:rsidP="002C10DD">
      <w:pPr>
        <w:spacing w:line="276" w:lineRule="auto"/>
        <w:jc w:val="right"/>
        <w:rPr>
          <w:rFonts w:ascii="宋体" w:eastAsia="宋体" w:hAnsi="宋体" w:hint="eastAsia"/>
          <w:b/>
          <w:bCs/>
          <w:color w:val="FFFFFF" w:themeColor="background1"/>
        </w:rPr>
      </w:pPr>
      <w:r w:rsidRPr="005F5FDA">
        <w:rPr>
          <w:rFonts w:ascii="宋体" w:eastAsia="宋体" w:hAnsi="宋体"/>
          <w:b/>
          <w:bCs/>
          <w:color w:val="FFFFFF" w:themeColor="background1"/>
        </w:rPr>
        <w:br/>
        <w:t>日</w:t>
      </w:r>
      <w:r w:rsidRPr="005F5FDA">
        <w:rPr>
          <w:rFonts w:ascii="宋体" w:eastAsia="宋体" w:hAnsi="宋体" w:hint="eastAsia"/>
          <w:b/>
          <w:bCs/>
          <w:color w:val="FFFFFF" w:themeColor="background1"/>
        </w:rPr>
        <w:t xml:space="preserve">    </w:t>
      </w:r>
      <w:r w:rsidRPr="005F5FDA">
        <w:rPr>
          <w:rFonts w:ascii="宋体" w:eastAsia="宋体" w:hAnsi="宋体"/>
          <w:b/>
          <w:bCs/>
          <w:color w:val="FFFFFF" w:themeColor="background1"/>
        </w:rPr>
        <w:t>期： __________</w:t>
      </w:r>
    </w:p>
    <w:sectPr w:rsidR="00941E2E" w:rsidRPr="005F5FDA" w:rsidSect="00B13675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D59E" w14:textId="77777777" w:rsidR="009D51F6" w:rsidRDefault="009D51F6" w:rsidP="0071479A">
      <w:pPr>
        <w:rPr>
          <w:rFonts w:hint="eastAsia"/>
        </w:rPr>
      </w:pPr>
      <w:r>
        <w:separator/>
      </w:r>
    </w:p>
  </w:endnote>
  <w:endnote w:type="continuationSeparator" w:id="0">
    <w:p w14:paraId="52EF51A9" w14:textId="77777777" w:rsidR="009D51F6" w:rsidRDefault="009D51F6" w:rsidP="007147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03EE" w14:textId="77777777" w:rsidR="0071479A" w:rsidRDefault="0071479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0D53" w14:textId="570D1104" w:rsidR="0071479A" w:rsidRPr="0071479A" w:rsidRDefault="0071479A" w:rsidP="0071479A">
    <w:pPr>
      <w:pStyle w:val="af0"/>
      <w:jc w:val="right"/>
      <w:rPr>
        <w:rFonts w:ascii="思源黑体 CN Heavy" w:eastAsia="思源黑体 CN Heavy" w:hAnsi="思源黑体 CN Heavy" w:hint="eastAsia"/>
        <w:color w:val="FFFFFF" w:themeColor="background1"/>
      </w:rPr>
    </w:pPr>
    <w:r w:rsidRPr="0071479A">
      <w:rPr>
        <w:rFonts w:ascii="思源黑体 CN Heavy" w:eastAsia="思源黑体 CN Heavy" w:hAnsi="思源黑体 CN Heavy" w:hint="eastAsia"/>
        <w:color w:val="FFFFFF" w:themeColor="background1"/>
      </w:rPr>
      <w:t>URSOT SWIMMING APP</w:t>
    </w:r>
  </w:p>
  <w:p w14:paraId="47DA1764" w14:textId="77777777" w:rsidR="0071479A" w:rsidRDefault="0071479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D9A9" w14:textId="77777777" w:rsidR="0071479A" w:rsidRDefault="0071479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31B9" w14:textId="77777777" w:rsidR="009D51F6" w:rsidRDefault="009D51F6" w:rsidP="0071479A">
      <w:pPr>
        <w:rPr>
          <w:rFonts w:hint="eastAsia"/>
        </w:rPr>
      </w:pPr>
      <w:r>
        <w:separator/>
      </w:r>
    </w:p>
  </w:footnote>
  <w:footnote w:type="continuationSeparator" w:id="0">
    <w:p w14:paraId="2E91A96E" w14:textId="77777777" w:rsidR="009D51F6" w:rsidRDefault="009D51F6" w:rsidP="007147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D044" w14:textId="77777777" w:rsidR="0071479A" w:rsidRDefault="0071479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AA1F" w14:textId="61849C05" w:rsidR="0071479A" w:rsidRDefault="0071479A">
    <w:pPr>
      <w:pStyle w:val="ae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333F19" wp14:editId="7E8217D1">
          <wp:simplePos x="0" y="0"/>
          <wp:positionH relativeFrom="margin">
            <wp:align>right</wp:align>
          </wp:positionH>
          <wp:positionV relativeFrom="paragraph">
            <wp:posOffset>-264160</wp:posOffset>
          </wp:positionV>
          <wp:extent cx="1152525" cy="863613"/>
          <wp:effectExtent l="0" t="0" r="0" b="0"/>
          <wp:wrapNone/>
          <wp:docPr id="76369188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63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34A267" w14:textId="5935016D" w:rsidR="0071479A" w:rsidRDefault="0071479A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05F3" w14:textId="77777777" w:rsidR="0071479A" w:rsidRDefault="0071479A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3BEC"/>
    <w:multiLevelType w:val="multilevel"/>
    <w:tmpl w:val="072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F01B5"/>
    <w:multiLevelType w:val="multilevel"/>
    <w:tmpl w:val="271238A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14295"/>
    <w:multiLevelType w:val="hybridMultilevel"/>
    <w:tmpl w:val="2B7EF622"/>
    <w:lvl w:ilvl="0" w:tplc="914EDCD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num w:numId="1" w16cid:durableId="934509624">
    <w:abstractNumId w:val="1"/>
  </w:num>
  <w:num w:numId="2" w16cid:durableId="1414157320">
    <w:abstractNumId w:val="0"/>
  </w:num>
  <w:num w:numId="3" w16cid:durableId="106129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12098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DD"/>
    <w:rsid w:val="00070406"/>
    <w:rsid w:val="00207288"/>
    <w:rsid w:val="002C10DD"/>
    <w:rsid w:val="002E1B77"/>
    <w:rsid w:val="005F5FDA"/>
    <w:rsid w:val="0071479A"/>
    <w:rsid w:val="008D235B"/>
    <w:rsid w:val="00941E2E"/>
    <w:rsid w:val="009D51F6"/>
    <w:rsid w:val="00B13675"/>
    <w:rsid w:val="00CD4AEE"/>
    <w:rsid w:val="00D10DFE"/>
    <w:rsid w:val="00D852B2"/>
    <w:rsid w:val="00D95113"/>
    <w:rsid w:val="00E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20985"/>
    </o:shapedefaults>
    <o:shapelayout v:ext="edit">
      <o:idmap v:ext="edit" data="2"/>
    </o:shapelayout>
  </w:shapeDefaults>
  <w:decimalSymbol w:val="."/>
  <w:listSeparator w:val=","/>
  <w14:docId w14:val="0F152744"/>
  <w15:chartTrackingRefBased/>
  <w15:docId w15:val="{6B7510F8-276B-4588-A383-E64C0739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0D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0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0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0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0D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0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0D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47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47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4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655</Words>
  <Characters>1022</Characters>
  <Application>Microsoft Office Word</Application>
  <DocSecurity>0</DocSecurity>
  <Lines>148</Lines>
  <Paragraphs>128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wang</dc:creator>
  <cp:keywords/>
  <dc:description/>
  <cp:lastModifiedBy>coach wang</cp:lastModifiedBy>
  <cp:revision>9</cp:revision>
  <dcterms:created xsi:type="dcterms:W3CDTF">2026-01-20T05:05:00Z</dcterms:created>
  <dcterms:modified xsi:type="dcterms:W3CDTF">2026-01-20T05:41:00Z</dcterms:modified>
</cp:coreProperties>
</file>